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B3" w:rsidRPr="003427BE" w:rsidRDefault="009917B3" w:rsidP="00D04F9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17B3" w:rsidRPr="003427BE" w:rsidRDefault="009917B3" w:rsidP="00D04F9B">
      <w:pPr>
        <w:pStyle w:val="p1"/>
        <w:shd w:val="clear" w:color="auto" w:fill="FFFFFF"/>
        <w:spacing w:before="0" w:beforeAutospacing="0" w:after="0" w:afterAutospacing="0"/>
        <w:ind w:firstLine="426"/>
        <w:jc w:val="center"/>
        <w:rPr>
          <w:sz w:val="28"/>
          <w:szCs w:val="28"/>
        </w:rPr>
      </w:pPr>
      <w:r w:rsidRPr="003427BE">
        <w:rPr>
          <w:sz w:val="28"/>
          <w:szCs w:val="28"/>
        </w:rPr>
        <w:t>Муниципальное автономное дошкольное образовательное учреждение</w:t>
      </w:r>
    </w:p>
    <w:p w:rsidR="00AD4D6D" w:rsidRPr="003427BE" w:rsidRDefault="009917B3" w:rsidP="00D04F9B">
      <w:pPr>
        <w:pStyle w:val="p1"/>
        <w:shd w:val="clear" w:color="auto" w:fill="FFFFFF"/>
        <w:spacing w:before="0" w:beforeAutospacing="0" w:after="0" w:afterAutospacing="0"/>
        <w:ind w:firstLine="426"/>
        <w:jc w:val="center"/>
        <w:rPr>
          <w:sz w:val="28"/>
          <w:szCs w:val="28"/>
        </w:rPr>
      </w:pPr>
      <w:r w:rsidRPr="003427BE">
        <w:rPr>
          <w:sz w:val="28"/>
          <w:szCs w:val="28"/>
        </w:rPr>
        <w:t>«Центр развития ребенка – детский сад №6</w:t>
      </w:r>
      <w:r w:rsidR="00D65BDE" w:rsidRPr="003427BE">
        <w:rPr>
          <w:sz w:val="28"/>
          <w:szCs w:val="28"/>
        </w:rPr>
        <w:t xml:space="preserve"> </w:t>
      </w:r>
      <w:r w:rsidRPr="003427BE">
        <w:rPr>
          <w:sz w:val="28"/>
          <w:szCs w:val="28"/>
        </w:rPr>
        <w:t>г.</w:t>
      </w:r>
      <w:r w:rsidR="00D65BDE" w:rsidRPr="003427BE">
        <w:rPr>
          <w:sz w:val="28"/>
          <w:szCs w:val="28"/>
        </w:rPr>
        <w:t xml:space="preserve"> </w:t>
      </w:r>
      <w:r w:rsidRPr="003427BE">
        <w:rPr>
          <w:sz w:val="28"/>
          <w:szCs w:val="28"/>
        </w:rPr>
        <w:t>Шебекино</w:t>
      </w:r>
    </w:p>
    <w:p w:rsidR="009917B3" w:rsidRPr="003427BE" w:rsidRDefault="009917B3" w:rsidP="00D04F9B">
      <w:pPr>
        <w:pStyle w:val="p1"/>
        <w:shd w:val="clear" w:color="auto" w:fill="FFFFFF"/>
        <w:spacing w:before="0" w:beforeAutospacing="0" w:after="0" w:afterAutospacing="0"/>
        <w:ind w:firstLine="426"/>
        <w:jc w:val="center"/>
        <w:rPr>
          <w:sz w:val="28"/>
          <w:szCs w:val="28"/>
        </w:rPr>
      </w:pPr>
      <w:r w:rsidRPr="003427BE">
        <w:rPr>
          <w:sz w:val="28"/>
          <w:szCs w:val="28"/>
        </w:rPr>
        <w:t xml:space="preserve"> Белгородской области»</w:t>
      </w:r>
    </w:p>
    <w:p w:rsidR="00A87903" w:rsidRPr="003427BE" w:rsidRDefault="00A87903" w:rsidP="00D04F9B">
      <w:pPr>
        <w:pStyle w:val="p1"/>
        <w:shd w:val="clear" w:color="auto" w:fill="FFFFFF"/>
        <w:spacing w:before="0" w:beforeAutospacing="0" w:after="0" w:afterAutospacing="0"/>
        <w:ind w:firstLine="426"/>
        <w:jc w:val="both"/>
        <w:rPr>
          <w:b/>
          <w:sz w:val="40"/>
          <w:szCs w:val="28"/>
        </w:rPr>
      </w:pPr>
    </w:p>
    <w:p w:rsidR="00A87903" w:rsidRPr="003427BE" w:rsidRDefault="00A87903" w:rsidP="00D04F9B">
      <w:pPr>
        <w:pStyle w:val="p1"/>
        <w:shd w:val="clear" w:color="auto" w:fill="FFFFFF"/>
        <w:spacing w:before="0" w:beforeAutospacing="0" w:after="0" w:afterAutospacing="0"/>
        <w:ind w:firstLine="426"/>
        <w:jc w:val="both"/>
        <w:rPr>
          <w:b/>
          <w:sz w:val="40"/>
          <w:szCs w:val="28"/>
        </w:rPr>
      </w:pPr>
    </w:p>
    <w:p w:rsidR="00A87903" w:rsidRPr="003427BE" w:rsidRDefault="00A87903" w:rsidP="00D04F9B">
      <w:pPr>
        <w:pStyle w:val="p1"/>
        <w:shd w:val="clear" w:color="auto" w:fill="FFFFFF"/>
        <w:spacing w:before="0" w:beforeAutospacing="0" w:after="0" w:afterAutospacing="0"/>
        <w:ind w:firstLine="426"/>
        <w:jc w:val="both"/>
        <w:rPr>
          <w:b/>
          <w:sz w:val="40"/>
          <w:szCs w:val="28"/>
        </w:rPr>
      </w:pPr>
    </w:p>
    <w:p w:rsidR="00A87903" w:rsidRPr="003427BE" w:rsidRDefault="00A87903" w:rsidP="00D04F9B">
      <w:pPr>
        <w:pStyle w:val="p1"/>
        <w:shd w:val="clear" w:color="auto" w:fill="FFFFFF"/>
        <w:spacing w:before="0" w:beforeAutospacing="0" w:after="0" w:afterAutospacing="0"/>
        <w:ind w:firstLine="426"/>
        <w:jc w:val="both"/>
        <w:rPr>
          <w:b/>
          <w:sz w:val="48"/>
          <w:szCs w:val="28"/>
        </w:rPr>
      </w:pPr>
    </w:p>
    <w:p w:rsidR="00366FF0" w:rsidRPr="003427BE" w:rsidRDefault="009917B3" w:rsidP="00D04F9B">
      <w:pPr>
        <w:pStyle w:val="p1"/>
        <w:shd w:val="clear" w:color="auto" w:fill="FFFFFF"/>
        <w:spacing w:before="0" w:beforeAutospacing="0" w:after="0" w:afterAutospacing="0"/>
        <w:ind w:firstLine="426"/>
        <w:jc w:val="center"/>
        <w:rPr>
          <w:b/>
          <w:sz w:val="72"/>
          <w:szCs w:val="28"/>
        </w:rPr>
      </w:pPr>
      <w:r w:rsidRPr="003427BE">
        <w:rPr>
          <w:b/>
          <w:sz w:val="72"/>
          <w:szCs w:val="28"/>
        </w:rPr>
        <w:t>Мастер-класс</w:t>
      </w:r>
    </w:p>
    <w:p w:rsidR="00A87903" w:rsidRPr="00836C0F" w:rsidRDefault="00836C0F" w:rsidP="00836C0F">
      <w:pPr>
        <w:pStyle w:val="p1"/>
        <w:shd w:val="clear" w:color="auto" w:fill="FFFFFF"/>
        <w:spacing w:before="0" w:beforeAutospacing="0" w:after="0" w:afterAutospacing="0"/>
        <w:ind w:firstLine="426"/>
        <w:jc w:val="center"/>
        <w:rPr>
          <w:sz w:val="48"/>
          <w:szCs w:val="28"/>
        </w:rPr>
      </w:pPr>
      <w:r w:rsidRPr="00836C0F">
        <w:rPr>
          <w:sz w:val="48"/>
          <w:szCs w:val="28"/>
        </w:rPr>
        <w:t>в рамках  ММО учителей – логопедов и учителей – дефектологов ДОУ</w:t>
      </w:r>
    </w:p>
    <w:p w:rsidR="009917B3" w:rsidRPr="003427BE" w:rsidRDefault="009917B3" w:rsidP="00D04F9B">
      <w:pPr>
        <w:pStyle w:val="p1"/>
        <w:shd w:val="clear" w:color="auto" w:fill="FFFFFF"/>
        <w:spacing w:after="0" w:afterAutospacing="0"/>
        <w:ind w:firstLine="426"/>
        <w:jc w:val="center"/>
        <w:rPr>
          <w:sz w:val="28"/>
          <w:szCs w:val="28"/>
        </w:rPr>
      </w:pPr>
    </w:p>
    <w:p w:rsidR="009917B3" w:rsidRPr="003427BE" w:rsidRDefault="009917B3" w:rsidP="00D04F9B">
      <w:pPr>
        <w:pStyle w:val="p2"/>
        <w:shd w:val="clear" w:color="auto" w:fill="FFFFFF"/>
        <w:spacing w:after="0" w:afterAutospacing="0"/>
        <w:ind w:firstLine="426"/>
        <w:jc w:val="center"/>
        <w:rPr>
          <w:rStyle w:val="s1"/>
          <w:b/>
          <w:bCs/>
          <w:sz w:val="44"/>
          <w:szCs w:val="44"/>
        </w:rPr>
      </w:pPr>
      <w:r w:rsidRPr="003427BE">
        <w:rPr>
          <w:rStyle w:val="s1"/>
          <w:b/>
          <w:bCs/>
          <w:sz w:val="44"/>
          <w:szCs w:val="44"/>
        </w:rPr>
        <w:t>«</w:t>
      </w:r>
      <w:r w:rsidR="00AE1EC9" w:rsidRPr="003427BE">
        <w:rPr>
          <w:rStyle w:val="s1"/>
          <w:b/>
          <w:bCs/>
          <w:sz w:val="44"/>
          <w:szCs w:val="44"/>
        </w:rPr>
        <w:t>Формирование мелкой моторики посредством гидрогимнастики</w:t>
      </w:r>
      <w:r w:rsidR="00AC397F" w:rsidRPr="003427BE">
        <w:rPr>
          <w:rStyle w:val="s1"/>
          <w:b/>
          <w:bCs/>
          <w:sz w:val="44"/>
          <w:szCs w:val="44"/>
        </w:rPr>
        <w:t>»</w:t>
      </w:r>
    </w:p>
    <w:p w:rsidR="00D04F9B" w:rsidRPr="003427BE" w:rsidRDefault="00D04F9B" w:rsidP="00836C0F">
      <w:pPr>
        <w:pStyle w:val="p2"/>
        <w:shd w:val="clear" w:color="auto" w:fill="FFFFFF"/>
        <w:spacing w:after="0" w:afterAutospacing="0"/>
        <w:rPr>
          <w:sz w:val="44"/>
          <w:szCs w:val="44"/>
        </w:rPr>
      </w:pPr>
    </w:p>
    <w:p w:rsidR="009917B3" w:rsidRPr="003427BE" w:rsidRDefault="009917B3" w:rsidP="00D04F9B">
      <w:pPr>
        <w:pStyle w:val="p4"/>
        <w:shd w:val="clear" w:color="auto" w:fill="FFFFFF"/>
        <w:spacing w:before="0" w:beforeAutospacing="0" w:after="0" w:afterAutospacing="0"/>
        <w:ind w:firstLine="426"/>
        <w:jc w:val="right"/>
        <w:rPr>
          <w:sz w:val="28"/>
          <w:szCs w:val="28"/>
        </w:rPr>
      </w:pPr>
      <w:r w:rsidRPr="003427BE">
        <w:rPr>
          <w:sz w:val="28"/>
          <w:szCs w:val="28"/>
        </w:rPr>
        <w:t>Подготовила</w:t>
      </w:r>
      <w:r w:rsidR="00A87903" w:rsidRPr="003427BE">
        <w:rPr>
          <w:sz w:val="28"/>
          <w:szCs w:val="28"/>
        </w:rPr>
        <w:t>:</w:t>
      </w:r>
    </w:p>
    <w:p w:rsidR="009917B3" w:rsidRPr="003427BE" w:rsidRDefault="009917B3" w:rsidP="00D04F9B">
      <w:pPr>
        <w:pStyle w:val="p4"/>
        <w:shd w:val="clear" w:color="auto" w:fill="FFFFFF"/>
        <w:spacing w:before="0" w:beforeAutospacing="0" w:after="0" w:afterAutospacing="0"/>
        <w:ind w:firstLine="426"/>
        <w:jc w:val="right"/>
        <w:rPr>
          <w:sz w:val="28"/>
          <w:szCs w:val="28"/>
        </w:rPr>
      </w:pPr>
      <w:r w:rsidRPr="003427BE">
        <w:rPr>
          <w:sz w:val="28"/>
          <w:szCs w:val="28"/>
        </w:rPr>
        <w:t>учитель – логопед</w:t>
      </w:r>
    </w:p>
    <w:p w:rsidR="009917B3" w:rsidRPr="003427BE" w:rsidRDefault="00A87903" w:rsidP="00D04F9B">
      <w:pPr>
        <w:pStyle w:val="p4"/>
        <w:shd w:val="clear" w:color="auto" w:fill="FFFFFF"/>
        <w:spacing w:before="0" w:beforeAutospacing="0" w:after="0" w:afterAutospacing="0"/>
        <w:ind w:firstLine="426"/>
        <w:jc w:val="right"/>
        <w:rPr>
          <w:sz w:val="28"/>
          <w:szCs w:val="28"/>
        </w:rPr>
      </w:pPr>
      <w:r w:rsidRPr="003427BE">
        <w:rPr>
          <w:sz w:val="28"/>
          <w:szCs w:val="28"/>
        </w:rPr>
        <w:t xml:space="preserve">высшей </w:t>
      </w:r>
      <w:r w:rsidR="009917B3" w:rsidRPr="003427BE">
        <w:rPr>
          <w:sz w:val="28"/>
          <w:szCs w:val="28"/>
        </w:rPr>
        <w:t>квалификационной категории</w:t>
      </w:r>
    </w:p>
    <w:p w:rsidR="00A87903" w:rsidRPr="003427BE" w:rsidRDefault="00A87903" w:rsidP="00D04F9B">
      <w:pPr>
        <w:pStyle w:val="p4"/>
        <w:shd w:val="clear" w:color="auto" w:fill="FFFFFF"/>
        <w:spacing w:before="0" w:beforeAutospacing="0" w:after="0" w:afterAutospacing="0"/>
        <w:ind w:firstLine="426"/>
        <w:jc w:val="right"/>
        <w:rPr>
          <w:sz w:val="28"/>
          <w:szCs w:val="28"/>
        </w:rPr>
      </w:pPr>
      <w:r w:rsidRPr="003427BE">
        <w:rPr>
          <w:sz w:val="28"/>
          <w:szCs w:val="28"/>
        </w:rPr>
        <w:t>МАДОУ «Центр развития ребёнка</w:t>
      </w:r>
      <w:r w:rsidR="009917B3" w:rsidRPr="003427BE">
        <w:rPr>
          <w:sz w:val="28"/>
          <w:szCs w:val="28"/>
        </w:rPr>
        <w:t xml:space="preserve"> – детский</w:t>
      </w:r>
    </w:p>
    <w:p w:rsidR="009917B3" w:rsidRPr="003427BE" w:rsidRDefault="009917B3" w:rsidP="00D04F9B">
      <w:pPr>
        <w:pStyle w:val="p4"/>
        <w:shd w:val="clear" w:color="auto" w:fill="FFFFFF"/>
        <w:spacing w:before="0" w:beforeAutospacing="0" w:after="0" w:afterAutospacing="0"/>
        <w:ind w:firstLine="426"/>
        <w:jc w:val="right"/>
        <w:rPr>
          <w:sz w:val="28"/>
          <w:szCs w:val="28"/>
        </w:rPr>
      </w:pPr>
      <w:r w:rsidRPr="003427BE">
        <w:rPr>
          <w:sz w:val="28"/>
          <w:szCs w:val="28"/>
        </w:rPr>
        <w:t>сад №6</w:t>
      </w:r>
      <w:r w:rsidR="00A87903" w:rsidRPr="003427BE">
        <w:rPr>
          <w:sz w:val="28"/>
          <w:szCs w:val="28"/>
        </w:rPr>
        <w:t xml:space="preserve"> </w:t>
      </w:r>
      <w:r w:rsidRPr="003427BE">
        <w:rPr>
          <w:sz w:val="28"/>
          <w:szCs w:val="28"/>
        </w:rPr>
        <w:t>г.Шебекино</w:t>
      </w:r>
      <w:r w:rsidR="00D65BDE" w:rsidRPr="003427BE">
        <w:rPr>
          <w:sz w:val="28"/>
          <w:szCs w:val="28"/>
        </w:rPr>
        <w:t xml:space="preserve"> </w:t>
      </w:r>
      <w:r w:rsidRPr="003427BE">
        <w:rPr>
          <w:sz w:val="28"/>
          <w:szCs w:val="28"/>
        </w:rPr>
        <w:t>Белгородской области»</w:t>
      </w:r>
    </w:p>
    <w:p w:rsidR="009917B3" w:rsidRPr="003427BE" w:rsidRDefault="009917B3" w:rsidP="00D04F9B">
      <w:pPr>
        <w:pStyle w:val="p4"/>
        <w:shd w:val="clear" w:color="auto" w:fill="FFFFFF"/>
        <w:spacing w:before="0" w:beforeAutospacing="0" w:after="0" w:afterAutospacing="0"/>
        <w:ind w:firstLine="426"/>
        <w:jc w:val="right"/>
        <w:rPr>
          <w:sz w:val="28"/>
          <w:szCs w:val="28"/>
        </w:rPr>
      </w:pPr>
      <w:r w:rsidRPr="003427BE">
        <w:rPr>
          <w:sz w:val="28"/>
          <w:szCs w:val="28"/>
        </w:rPr>
        <w:t>Тарасова Елена Николаевна</w:t>
      </w:r>
    </w:p>
    <w:p w:rsidR="009917B3" w:rsidRPr="003427BE" w:rsidRDefault="009917B3" w:rsidP="00D04F9B">
      <w:pPr>
        <w:pStyle w:val="p1"/>
        <w:shd w:val="clear" w:color="auto" w:fill="FFFFFF"/>
        <w:spacing w:before="0" w:beforeAutospacing="0" w:after="0" w:afterAutospacing="0"/>
        <w:ind w:firstLine="426"/>
        <w:jc w:val="center"/>
        <w:rPr>
          <w:sz w:val="28"/>
          <w:szCs w:val="28"/>
        </w:rPr>
      </w:pPr>
    </w:p>
    <w:p w:rsidR="009917B3" w:rsidRPr="003427BE" w:rsidRDefault="009917B3" w:rsidP="00D04F9B">
      <w:pPr>
        <w:pStyle w:val="p1"/>
        <w:shd w:val="clear" w:color="auto" w:fill="FFFFFF"/>
        <w:spacing w:after="0" w:afterAutospacing="0"/>
        <w:ind w:firstLine="426"/>
        <w:jc w:val="center"/>
        <w:rPr>
          <w:sz w:val="28"/>
          <w:szCs w:val="28"/>
        </w:rPr>
      </w:pPr>
    </w:p>
    <w:p w:rsidR="00AC397F" w:rsidRDefault="00AC397F" w:rsidP="00D04F9B">
      <w:pPr>
        <w:pStyle w:val="p1"/>
        <w:shd w:val="clear" w:color="auto" w:fill="FFFFFF"/>
        <w:spacing w:after="0" w:afterAutospacing="0"/>
        <w:ind w:firstLine="426"/>
        <w:jc w:val="center"/>
        <w:rPr>
          <w:sz w:val="28"/>
          <w:szCs w:val="28"/>
        </w:rPr>
      </w:pPr>
    </w:p>
    <w:p w:rsidR="00836C0F" w:rsidRDefault="00836C0F" w:rsidP="00D04F9B">
      <w:pPr>
        <w:pStyle w:val="p1"/>
        <w:shd w:val="clear" w:color="auto" w:fill="FFFFFF"/>
        <w:spacing w:after="0" w:afterAutospacing="0"/>
        <w:ind w:firstLine="426"/>
        <w:jc w:val="center"/>
        <w:rPr>
          <w:sz w:val="28"/>
          <w:szCs w:val="28"/>
        </w:rPr>
      </w:pPr>
    </w:p>
    <w:p w:rsidR="00836C0F" w:rsidRDefault="00836C0F" w:rsidP="00D04F9B">
      <w:pPr>
        <w:pStyle w:val="p1"/>
        <w:shd w:val="clear" w:color="auto" w:fill="FFFFFF"/>
        <w:spacing w:after="0" w:afterAutospacing="0"/>
        <w:ind w:firstLine="426"/>
        <w:jc w:val="center"/>
        <w:rPr>
          <w:sz w:val="28"/>
          <w:szCs w:val="28"/>
        </w:rPr>
      </w:pPr>
    </w:p>
    <w:p w:rsidR="00836C0F" w:rsidRDefault="00836C0F" w:rsidP="00D04F9B">
      <w:pPr>
        <w:pStyle w:val="p1"/>
        <w:shd w:val="clear" w:color="auto" w:fill="FFFFFF"/>
        <w:spacing w:after="0" w:afterAutospacing="0"/>
        <w:ind w:firstLine="426"/>
        <w:jc w:val="center"/>
        <w:rPr>
          <w:sz w:val="28"/>
          <w:szCs w:val="28"/>
        </w:rPr>
      </w:pPr>
    </w:p>
    <w:p w:rsidR="00836C0F" w:rsidRDefault="00836C0F" w:rsidP="00D04F9B">
      <w:pPr>
        <w:pStyle w:val="p1"/>
        <w:shd w:val="clear" w:color="auto" w:fill="FFFFFF"/>
        <w:spacing w:after="0" w:afterAutospacing="0"/>
        <w:ind w:firstLine="426"/>
        <w:jc w:val="center"/>
        <w:rPr>
          <w:sz w:val="28"/>
          <w:szCs w:val="28"/>
        </w:rPr>
      </w:pPr>
    </w:p>
    <w:p w:rsidR="00836C0F" w:rsidRPr="003427BE" w:rsidRDefault="00836C0F" w:rsidP="00D04F9B">
      <w:pPr>
        <w:pStyle w:val="p1"/>
        <w:shd w:val="clear" w:color="auto" w:fill="FFFFFF"/>
        <w:spacing w:after="0" w:afterAutospacing="0"/>
        <w:ind w:firstLine="426"/>
        <w:jc w:val="center"/>
        <w:rPr>
          <w:sz w:val="28"/>
          <w:szCs w:val="28"/>
        </w:rPr>
      </w:pPr>
      <w:bookmarkStart w:id="0" w:name="_GoBack"/>
      <w:bookmarkEnd w:id="0"/>
    </w:p>
    <w:p w:rsidR="009917B3" w:rsidRPr="003427BE" w:rsidRDefault="006B67AA" w:rsidP="00D04F9B">
      <w:pPr>
        <w:pStyle w:val="p1"/>
        <w:shd w:val="clear" w:color="auto" w:fill="FFFFFF"/>
        <w:spacing w:after="0" w:afterAutospacing="0"/>
        <w:ind w:firstLine="426"/>
        <w:jc w:val="center"/>
        <w:rPr>
          <w:sz w:val="28"/>
          <w:szCs w:val="28"/>
        </w:rPr>
      </w:pPr>
      <w:r w:rsidRPr="003427BE">
        <w:rPr>
          <w:sz w:val="28"/>
          <w:szCs w:val="28"/>
        </w:rPr>
        <w:t>Шебекино 2024</w:t>
      </w:r>
    </w:p>
    <w:p w:rsidR="00EB2C49" w:rsidRPr="003427BE" w:rsidRDefault="00EB2C49" w:rsidP="00D04F9B">
      <w:pPr>
        <w:spacing w:after="0" w:line="240" w:lineRule="auto"/>
        <w:ind w:left="142" w:right="283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4D6D" w:rsidRPr="003427BE" w:rsidRDefault="009E6A9D" w:rsidP="00D04F9B">
      <w:pPr>
        <w:spacing w:after="0" w:line="240" w:lineRule="auto"/>
        <w:ind w:left="142" w:right="283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27BE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Аннотация: </w:t>
      </w:r>
    </w:p>
    <w:p w:rsidR="00FC3FBD" w:rsidRDefault="00720EEE" w:rsidP="00D04F9B">
      <w:pPr>
        <w:spacing w:after="0" w:line="240" w:lineRule="auto"/>
        <w:ind w:left="142" w:right="283" w:firstLine="426"/>
        <w:jc w:val="both"/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3427BE">
        <w:rPr>
          <w:rFonts w:ascii="Times New Roman" w:hAnsi="Times New Roman" w:cs="Times New Roman"/>
          <w:sz w:val="28"/>
          <w:szCs w:val="28"/>
          <w:shd w:val="clear" w:color="auto" w:fill="FFFFFF"/>
        </w:rPr>
        <w:t>В последние годы значительно увеличилось количество</w:t>
      </w:r>
      <w:r w:rsidR="00FC3F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E2992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детей</w:t>
      </w:r>
      <w:r w:rsidR="00FC3FBD" w:rsidRPr="005E2992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E2992">
        <w:rPr>
          <w:rFonts w:ascii="Times New Roman" w:hAnsi="Times New Roman" w:cs="Times New Roman"/>
          <w:sz w:val="28"/>
          <w:szCs w:val="28"/>
          <w:shd w:val="clear" w:color="auto" w:fill="FFFFFF"/>
        </w:rPr>
        <w:t>с речевыми патологиями и возникает необходимость поиска наиболее эффективного пути обучения данной категории</w:t>
      </w:r>
      <w:r w:rsidR="00FC3FBD" w:rsidRPr="005E29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E2992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детей</w:t>
      </w:r>
      <w:r w:rsidRPr="005E29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Pr="005E29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Существует множество методик и технологий по</w:t>
      </w:r>
      <w:r w:rsidR="00FC3FBD" w:rsidRPr="005E29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E2992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развитию мелкой моторики у детей</w:t>
      </w:r>
      <w:r w:rsidR="00FC3FBD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427BE">
        <w:rPr>
          <w:rFonts w:ascii="Times New Roman" w:hAnsi="Times New Roman" w:cs="Times New Roman"/>
          <w:sz w:val="28"/>
          <w:szCs w:val="28"/>
          <w:shd w:val="clear" w:color="auto" w:fill="FFFFFF"/>
        </w:rPr>
        <w:t>и одной из новых не традиционных технологий для логопедии, используемых специалистами на коррекционных занятиях с детьми, является</w:t>
      </w:r>
      <w:r w:rsidR="00FC3F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E2992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гидрогимнастика</w:t>
      </w:r>
      <w:r w:rsidR="00FC3FBD" w:rsidRPr="005E2992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720EEE" w:rsidRPr="00FC3FBD" w:rsidRDefault="00FC3FBD" w:rsidP="00D04F9B">
      <w:pPr>
        <w:spacing w:after="0" w:line="240" w:lineRule="auto"/>
        <w:ind w:left="142" w:right="283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C3FBD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E2992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Гидрогимнастика</w:t>
      </w:r>
      <w:r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- </w:t>
      </w:r>
      <w:r w:rsidRPr="00FC3FBD">
        <w:rPr>
          <w:rFonts w:ascii="Times New Roman" w:hAnsi="Times New Roman" w:cs="Times New Roman"/>
          <w:sz w:val="28"/>
          <w:szCs w:val="28"/>
          <w:shd w:val="clear" w:color="auto" w:fill="FFFFFF"/>
        </w:rPr>
        <w:t>нетрадиционная логопедическая технология для организации пальчиковой гимнастики, прокатывание, перекатывание, перекладывание в теплой воде различных предметов.</w:t>
      </w:r>
    </w:p>
    <w:p w:rsidR="00D23C06" w:rsidRPr="003427BE" w:rsidRDefault="00D23C06" w:rsidP="00D04F9B">
      <w:pPr>
        <w:spacing w:after="0" w:line="240" w:lineRule="auto"/>
        <w:ind w:right="283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27BE">
        <w:rPr>
          <w:rFonts w:ascii="Times New Roman" w:hAnsi="Times New Roman" w:cs="Times New Roman"/>
          <w:sz w:val="28"/>
          <w:szCs w:val="28"/>
          <w:shd w:val="clear" w:color="auto" w:fill="FFFFFF"/>
        </w:rPr>
        <w:t>На протяжении всей своей жизни человек ежедневно имеет дело с водой. Лечебно – профилактические свойства воды и массажа были известны с давних времен, и их благоприятное воздействие на организм активно используется в современной логопедии. Микроволны от воздействия на воду усиливают давление на организм человека. Кожа рук с обширной сосудистой системой и огромным количеством рецепторов передает раздражения в кору головного мозга. Помимо раздражения кожных рецепторов, вода оказывает механическое давление на мышцы, в результате чего они расслабляются, и снимается патологическое напряжение.</w:t>
      </w:r>
    </w:p>
    <w:p w:rsidR="00D23C06" w:rsidRPr="003427BE" w:rsidRDefault="00720EEE" w:rsidP="00D04F9B">
      <w:pPr>
        <w:pStyle w:val="a4"/>
        <w:shd w:val="clear" w:color="auto" w:fill="FFFFFF"/>
        <w:spacing w:before="0" w:beforeAutospacing="0" w:after="0" w:afterAutospacing="0"/>
        <w:ind w:right="283" w:firstLine="426"/>
        <w:jc w:val="both"/>
        <w:rPr>
          <w:sz w:val="28"/>
          <w:szCs w:val="28"/>
        </w:rPr>
      </w:pPr>
      <w:r w:rsidRPr="00B61119">
        <w:rPr>
          <w:sz w:val="28"/>
          <w:szCs w:val="28"/>
          <w:bdr w:val="none" w:sz="0" w:space="0" w:color="auto" w:frame="1"/>
        </w:rPr>
        <w:t>Доказано</w:t>
      </w:r>
      <w:r w:rsidRPr="00B61119">
        <w:rPr>
          <w:sz w:val="28"/>
          <w:szCs w:val="28"/>
        </w:rPr>
        <w:t>:</w:t>
      </w:r>
      <w:r w:rsidRPr="003427BE">
        <w:rPr>
          <w:sz w:val="28"/>
          <w:szCs w:val="28"/>
        </w:rPr>
        <w:t xml:space="preserve"> чем быстрее и точнее ребенок выполняет движения пальцами, чем тоньше, дифференцирование работа мышц кистей рук, тем быстрее и лучше </w:t>
      </w:r>
      <w:r w:rsidRPr="003427BE">
        <w:rPr>
          <w:rStyle w:val="a5"/>
          <w:b w:val="0"/>
          <w:sz w:val="28"/>
          <w:szCs w:val="28"/>
          <w:bdr w:val="none" w:sz="0" w:space="0" w:color="auto" w:frame="1"/>
        </w:rPr>
        <w:t>развивается речь и мышление</w:t>
      </w:r>
      <w:r w:rsidRPr="003427BE">
        <w:rPr>
          <w:b/>
          <w:sz w:val="28"/>
          <w:szCs w:val="28"/>
        </w:rPr>
        <w:t>,</w:t>
      </w:r>
      <w:r w:rsidRPr="003427BE">
        <w:rPr>
          <w:sz w:val="28"/>
          <w:szCs w:val="28"/>
        </w:rPr>
        <w:t xml:space="preserve"> эффективнее проходит работа по постановке и автоматизации звуков. При обучении элементам письма дети делают лучше нажим, ведут более уверенные линии, ровнее </w:t>
      </w:r>
      <w:r w:rsidRPr="003427BE">
        <w:rPr>
          <w:i/>
          <w:iCs/>
          <w:sz w:val="28"/>
          <w:szCs w:val="28"/>
          <w:bdr w:val="none" w:sz="0" w:space="0" w:color="auto" w:frame="1"/>
        </w:rPr>
        <w:t>«держат»</w:t>
      </w:r>
      <w:r w:rsidRPr="003427BE">
        <w:rPr>
          <w:sz w:val="28"/>
          <w:szCs w:val="28"/>
        </w:rPr>
        <w:t> строчку, сохраняют наклон, рисуют.</w:t>
      </w:r>
    </w:p>
    <w:p w:rsidR="00AD4D6D" w:rsidRPr="003427BE" w:rsidRDefault="009E6A9D" w:rsidP="00D04F9B">
      <w:pPr>
        <w:spacing w:after="0" w:line="240" w:lineRule="auto"/>
        <w:ind w:right="283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27BE">
        <w:rPr>
          <w:rFonts w:ascii="Times New Roman" w:eastAsia="Calibri" w:hAnsi="Times New Roman" w:cs="Times New Roman"/>
          <w:b/>
          <w:sz w:val="28"/>
          <w:szCs w:val="28"/>
        </w:rPr>
        <w:t>Ведущая педагогическая идея мастер – класса</w:t>
      </w:r>
      <w:r w:rsidRPr="003427BE">
        <w:rPr>
          <w:rFonts w:ascii="Times New Roman" w:eastAsia="Calibri" w:hAnsi="Times New Roman" w:cs="Times New Roman"/>
          <w:sz w:val="28"/>
          <w:szCs w:val="28"/>
        </w:rPr>
        <w:t xml:space="preserve">  заключается</w:t>
      </w:r>
      <w:r w:rsidR="00844F23" w:rsidRPr="003427BE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527149" w:rsidRPr="003427BE">
        <w:rPr>
          <w:rFonts w:ascii="Times New Roman" w:eastAsia="Calibri" w:hAnsi="Times New Roman" w:cs="Times New Roman"/>
          <w:sz w:val="28"/>
          <w:szCs w:val="28"/>
        </w:rPr>
        <w:t xml:space="preserve"> формировании </w:t>
      </w:r>
      <w:r w:rsidR="007354A2" w:rsidRPr="003427BE">
        <w:rPr>
          <w:rFonts w:ascii="Times New Roman" w:eastAsia="Calibri" w:hAnsi="Times New Roman" w:cs="Times New Roman"/>
          <w:sz w:val="28"/>
          <w:szCs w:val="28"/>
        </w:rPr>
        <w:t xml:space="preserve">опыта и </w:t>
      </w:r>
      <w:r w:rsidR="00527149" w:rsidRPr="003427BE">
        <w:rPr>
          <w:rFonts w:ascii="Times New Roman" w:eastAsia="Calibri" w:hAnsi="Times New Roman" w:cs="Times New Roman"/>
          <w:sz w:val="28"/>
          <w:szCs w:val="28"/>
        </w:rPr>
        <w:t>знаний</w:t>
      </w:r>
      <w:r w:rsidR="00857328" w:rsidRPr="003427BE">
        <w:rPr>
          <w:rFonts w:ascii="Times New Roman" w:eastAsia="Calibri" w:hAnsi="Times New Roman" w:cs="Times New Roman"/>
          <w:sz w:val="28"/>
          <w:szCs w:val="28"/>
        </w:rPr>
        <w:t xml:space="preserve"> для успешного использования </w:t>
      </w:r>
      <w:r w:rsidR="007354A2" w:rsidRPr="003427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7328" w:rsidRPr="003427BE">
        <w:rPr>
          <w:rFonts w:ascii="Times New Roman" w:eastAsia="Calibri" w:hAnsi="Times New Roman" w:cs="Times New Roman"/>
          <w:sz w:val="28"/>
          <w:szCs w:val="28"/>
        </w:rPr>
        <w:t xml:space="preserve">учителями-логопедами </w:t>
      </w:r>
      <w:r w:rsidR="006B67AA" w:rsidRPr="003427BE">
        <w:rPr>
          <w:rFonts w:ascii="Times New Roman" w:eastAsia="Calibri" w:hAnsi="Times New Roman" w:cs="Times New Roman"/>
          <w:sz w:val="28"/>
          <w:szCs w:val="28"/>
        </w:rPr>
        <w:t xml:space="preserve">гидрогимнастики </w:t>
      </w:r>
      <w:r w:rsidR="00857328" w:rsidRPr="003427BE">
        <w:rPr>
          <w:rFonts w:ascii="Times New Roman" w:eastAsia="Calibri" w:hAnsi="Times New Roman" w:cs="Times New Roman"/>
          <w:sz w:val="28"/>
          <w:szCs w:val="28"/>
        </w:rPr>
        <w:t>в своей работе.</w:t>
      </w:r>
    </w:p>
    <w:p w:rsidR="007354A2" w:rsidRPr="003427BE" w:rsidRDefault="009E6A9D" w:rsidP="00D04F9B">
      <w:pPr>
        <w:spacing w:after="0" w:line="240" w:lineRule="auto"/>
        <w:ind w:right="283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27BE">
        <w:rPr>
          <w:rFonts w:ascii="Times New Roman" w:eastAsia="Calibri" w:hAnsi="Times New Roman" w:cs="Times New Roman"/>
          <w:b/>
          <w:sz w:val="28"/>
          <w:szCs w:val="28"/>
        </w:rPr>
        <w:t>Форма проведения:</w:t>
      </w:r>
      <w:r w:rsidRPr="003427BE">
        <w:rPr>
          <w:rFonts w:ascii="Times New Roman" w:eastAsia="Calibri" w:hAnsi="Times New Roman" w:cs="Times New Roman"/>
          <w:sz w:val="28"/>
          <w:szCs w:val="28"/>
        </w:rPr>
        <w:t xml:space="preserve">  мастер – класс для </w:t>
      </w:r>
      <w:r w:rsidR="00844F23" w:rsidRPr="003427BE">
        <w:rPr>
          <w:rFonts w:ascii="Times New Roman" w:eastAsia="Calibri" w:hAnsi="Times New Roman" w:cs="Times New Roman"/>
          <w:sz w:val="28"/>
          <w:szCs w:val="28"/>
        </w:rPr>
        <w:t>учителей-логопедов ДОУ</w:t>
      </w:r>
      <w:r w:rsidR="001B22B1" w:rsidRPr="003427B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E6A9D" w:rsidRPr="003427BE" w:rsidRDefault="005E2992" w:rsidP="00D04F9B">
      <w:pPr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AD4D6D" w:rsidRPr="003427B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E6A9D" w:rsidRPr="003427BE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9E6A9D" w:rsidRPr="003427BE">
        <w:rPr>
          <w:rFonts w:ascii="Times New Roman" w:eastAsia="Times New Roman" w:hAnsi="Times New Roman" w:cs="Times New Roman"/>
          <w:bCs/>
          <w:kern w:val="24"/>
          <w:sz w:val="28"/>
          <w:szCs w:val="28"/>
        </w:rPr>
        <w:t xml:space="preserve">распространение педагогического опыта аудитории </w:t>
      </w:r>
      <w:r w:rsidR="008B1AE9" w:rsidRPr="003427BE">
        <w:rPr>
          <w:rFonts w:ascii="Times New Roman" w:eastAsia="Times New Roman" w:hAnsi="Times New Roman" w:cs="Times New Roman"/>
          <w:bCs/>
          <w:kern w:val="24"/>
          <w:sz w:val="28"/>
          <w:szCs w:val="28"/>
        </w:rPr>
        <w:t xml:space="preserve">учителей-логопедов </w:t>
      </w:r>
      <w:r w:rsidR="009E6A9D" w:rsidRPr="003427BE">
        <w:rPr>
          <w:rFonts w:ascii="Times New Roman" w:eastAsia="Times New Roman" w:hAnsi="Times New Roman" w:cs="Times New Roman"/>
          <w:bCs/>
          <w:kern w:val="24"/>
          <w:sz w:val="28"/>
          <w:szCs w:val="28"/>
        </w:rPr>
        <w:t>дошкольного образования.</w:t>
      </w:r>
    </w:p>
    <w:p w:rsidR="008B1AE9" w:rsidRPr="003427BE" w:rsidRDefault="005E2992" w:rsidP="00D04F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="00AD4D6D" w:rsidRPr="003427B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55E0C" w:rsidRPr="003427BE"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  <w:r w:rsidR="00366FF0" w:rsidRPr="003427B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9E6A9D" w:rsidRPr="003427BE" w:rsidRDefault="00527149" w:rsidP="00D04F9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27BE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="00D7374E" w:rsidRPr="003427BE">
        <w:rPr>
          <w:rFonts w:ascii="Times New Roman" w:eastAsia="Calibri" w:hAnsi="Times New Roman" w:cs="Times New Roman"/>
          <w:sz w:val="28"/>
          <w:szCs w:val="28"/>
        </w:rPr>
        <w:t xml:space="preserve">познакомить с </w:t>
      </w:r>
      <w:r w:rsidR="001C468E" w:rsidRPr="003427BE">
        <w:rPr>
          <w:rFonts w:ascii="Times New Roman" w:eastAsia="Calibri" w:hAnsi="Times New Roman" w:cs="Times New Roman"/>
          <w:sz w:val="28"/>
          <w:szCs w:val="28"/>
        </w:rPr>
        <w:t xml:space="preserve">гидрогимнастикой </w:t>
      </w:r>
      <w:r w:rsidR="00D7374E" w:rsidRPr="003427BE">
        <w:rPr>
          <w:rFonts w:ascii="Times New Roman" w:eastAsia="Times New Roman" w:hAnsi="Times New Roman" w:cs="Times New Roman"/>
          <w:sz w:val="28"/>
          <w:szCs w:val="28"/>
        </w:rPr>
        <w:t>для дошкольников</w:t>
      </w:r>
      <w:r w:rsidR="00742E8A" w:rsidRPr="003427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27BE">
        <w:rPr>
          <w:rFonts w:ascii="Times New Roman" w:eastAsia="Calibri" w:hAnsi="Times New Roman" w:cs="Times New Roman"/>
          <w:sz w:val="28"/>
          <w:szCs w:val="28"/>
        </w:rPr>
        <w:t>в помощь коррекционной  работе</w:t>
      </w:r>
      <w:r w:rsidR="00742E8A" w:rsidRPr="003427BE">
        <w:rPr>
          <w:rFonts w:ascii="Times New Roman" w:eastAsia="Calibri" w:hAnsi="Times New Roman" w:cs="Times New Roman"/>
          <w:sz w:val="28"/>
          <w:szCs w:val="28"/>
        </w:rPr>
        <w:t xml:space="preserve"> логопедов</w:t>
      </w:r>
      <w:r w:rsidR="001B22B1" w:rsidRPr="003427B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D4D6D" w:rsidRPr="003427BE" w:rsidRDefault="00527149" w:rsidP="00D04F9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27B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7374E" w:rsidRPr="003427BE">
        <w:rPr>
          <w:rFonts w:ascii="Times New Roman" w:eastAsia="Times New Roman" w:hAnsi="Times New Roman" w:cs="Times New Roman"/>
          <w:sz w:val="28"/>
          <w:szCs w:val="28"/>
        </w:rPr>
        <w:t xml:space="preserve">научить </w:t>
      </w:r>
      <w:r w:rsidR="006E0C0C" w:rsidRPr="003427BE">
        <w:rPr>
          <w:rFonts w:ascii="Times New Roman" w:eastAsia="Times New Roman" w:hAnsi="Times New Roman" w:cs="Times New Roman"/>
          <w:sz w:val="28"/>
          <w:szCs w:val="28"/>
        </w:rPr>
        <w:t>учителей-логопедов</w:t>
      </w:r>
      <w:r w:rsidR="00D7374E" w:rsidRPr="003427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468E" w:rsidRPr="003427BE">
        <w:rPr>
          <w:rFonts w:ascii="Times New Roman" w:eastAsia="Times New Roman" w:hAnsi="Times New Roman" w:cs="Times New Roman"/>
          <w:sz w:val="28"/>
          <w:szCs w:val="28"/>
        </w:rPr>
        <w:t xml:space="preserve">некоторым </w:t>
      </w:r>
      <w:r w:rsidR="005E2992">
        <w:rPr>
          <w:rFonts w:ascii="Times New Roman" w:eastAsia="Times New Roman" w:hAnsi="Times New Roman" w:cs="Times New Roman"/>
          <w:sz w:val="28"/>
          <w:szCs w:val="28"/>
        </w:rPr>
        <w:t xml:space="preserve">играм и упражнениям </w:t>
      </w:r>
      <w:r w:rsidR="001C468E" w:rsidRPr="003427BE">
        <w:rPr>
          <w:rFonts w:ascii="Times New Roman" w:eastAsia="Times New Roman" w:hAnsi="Times New Roman" w:cs="Times New Roman"/>
          <w:sz w:val="28"/>
          <w:szCs w:val="28"/>
        </w:rPr>
        <w:t xml:space="preserve">выполнения гидрогимнастики </w:t>
      </w:r>
      <w:r w:rsidR="00742E8A" w:rsidRPr="003427BE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D7374E" w:rsidRPr="003427BE">
        <w:rPr>
          <w:rFonts w:ascii="Times New Roman" w:eastAsia="Times New Roman" w:hAnsi="Times New Roman" w:cs="Times New Roman"/>
          <w:sz w:val="28"/>
          <w:szCs w:val="28"/>
        </w:rPr>
        <w:t>коррекционной работы с детьми.</w:t>
      </w:r>
    </w:p>
    <w:p w:rsidR="00D7374E" w:rsidRPr="003427BE" w:rsidRDefault="00D7374E" w:rsidP="00D04F9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27BE">
        <w:rPr>
          <w:sz w:val="28"/>
          <w:szCs w:val="28"/>
        </w:rPr>
        <w:t xml:space="preserve"> </w:t>
      </w:r>
      <w:r w:rsidRPr="003427BE">
        <w:rPr>
          <w:rFonts w:ascii="Times New Roman" w:hAnsi="Times New Roman" w:cs="Times New Roman"/>
          <w:sz w:val="28"/>
          <w:szCs w:val="28"/>
        </w:rPr>
        <w:t>- создать положительный эмоциональный фон.</w:t>
      </w:r>
    </w:p>
    <w:p w:rsidR="00D7374E" w:rsidRPr="003427BE" w:rsidRDefault="00D7374E" w:rsidP="00D04F9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27BE">
        <w:rPr>
          <w:rFonts w:ascii="Times New Roman" w:eastAsia="Calibri" w:hAnsi="Times New Roman" w:cs="Times New Roman"/>
          <w:b/>
          <w:sz w:val="28"/>
          <w:szCs w:val="28"/>
        </w:rPr>
        <w:t xml:space="preserve">Контингент участников: </w:t>
      </w:r>
      <w:r w:rsidR="00B61119">
        <w:rPr>
          <w:rFonts w:ascii="Times New Roman" w:eastAsia="Calibri" w:hAnsi="Times New Roman" w:cs="Times New Roman"/>
          <w:sz w:val="28"/>
          <w:szCs w:val="28"/>
        </w:rPr>
        <w:t>учителя-логопеды/де</w:t>
      </w:r>
      <w:r w:rsidR="00D04F9B">
        <w:rPr>
          <w:rFonts w:ascii="Times New Roman" w:eastAsia="Calibri" w:hAnsi="Times New Roman" w:cs="Times New Roman"/>
          <w:sz w:val="28"/>
          <w:szCs w:val="28"/>
        </w:rPr>
        <w:t xml:space="preserve">фектологи </w:t>
      </w:r>
      <w:r w:rsidRPr="003427BE">
        <w:rPr>
          <w:rFonts w:ascii="Times New Roman" w:eastAsia="Calibri" w:hAnsi="Times New Roman" w:cs="Times New Roman"/>
          <w:sz w:val="28"/>
          <w:szCs w:val="28"/>
        </w:rPr>
        <w:t>ДОУ.</w:t>
      </w:r>
    </w:p>
    <w:p w:rsidR="00D7374E" w:rsidRPr="00D04F9B" w:rsidRDefault="00D7374E" w:rsidP="00D04F9B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3427BE">
        <w:rPr>
          <w:rFonts w:eastAsia="Calibri"/>
          <w:b/>
          <w:sz w:val="28"/>
          <w:szCs w:val="28"/>
        </w:rPr>
        <w:t>Оборудование:</w:t>
      </w:r>
      <w:r w:rsidR="006B67AA" w:rsidRPr="003427BE">
        <w:rPr>
          <w:rFonts w:eastAsia="Calibri"/>
          <w:b/>
          <w:sz w:val="28"/>
          <w:szCs w:val="28"/>
        </w:rPr>
        <w:t xml:space="preserve"> </w:t>
      </w:r>
      <w:r w:rsidR="00C2071D" w:rsidRPr="003427BE">
        <w:rPr>
          <w:sz w:val="28"/>
          <w:szCs w:val="28"/>
        </w:rPr>
        <w:t xml:space="preserve">ёмкость </w:t>
      </w:r>
      <w:r w:rsidR="006B67AA" w:rsidRPr="003427BE">
        <w:rPr>
          <w:sz w:val="28"/>
          <w:szCs w:val="28"/>
        </w:rPr>
        <w:t>с водой</w:t>
      </w:r>
      <w:r w:rsidR="00AD4D6D" w:rsidRPr="003427BE">
        <w:rPr>
          <w:sz w:val="28"/>
          <w:szCs w:val="28"/>
        </w:rPr>
        <w:t>,</w:t>
      </w:r>
      <w:r w:rsidR="00C2071D" w:rsidRPr="003427BE">
        <w:rPr>
          <w:sz w:val="28"/>
          <w:szCs w:val="28"/>
        </w:rPr>
        <w:t xml:space="preserve"> салфетка, предметы для </w:t>
      </w:r>
      <w:r w:rsidR="001C468E" w:rsidRPr="003427BE">
        <w:rPr>
          <w:sz w:val="28"/>
          <w:szCs w:val="28"/>
        </w:rPr>
        <w:t>самомасажа</w:t>
      </w:r>
      <w:r w:rsidR="00C2071D" w:rsidRPr="003427BE">
        <w:rPr>
          <w:sz w:val="28"/>
          <w:szCs w:val="28"/>
        </w:rPr>
        <w:t xml:space="preserve"> пальчиков рук</w:t>
      </w:r>
      <w:r w:rsidR="006B67AA" w:rsidRPr="003427BE">
        <w:rPr>
          <w:sz w:val="28"/>
          <w:szCs w:val="28"/>
        </w:rPr>
        <w:t>.</w:t>
      </w:r>
    </w:p>
    <w:p w:rsidR="00D7374E" w:rsidRPr="003427BE" w:rsidRDefault="00D7374E" w:rsidP="00D04F9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27BE">
        <w:rPr>
          <w:rFonts w:ascii="Times New Roman" w:eastAsia="Calibri" w:hAnsi="Times New Roman" w:cs="Times New Roman"/>
          <w:b/>
          <w:sz w:val="28"/>
          <w:szCs w:val="28"/>
        </w:rPr>
        <w:t xml:space="preserve">Содержание мастер </w:t>
      </w:r>
      <w:r w:rsidR="00001EA6" w:rsidRPr="003427BE">
        <w:rPr>
          <w:rFonts w:ascii="Times New Roman" w:eastAsia="Calibri" w:hAnsi="Times New Roman" w:cs="Times New Roman"/>
          <w:b/>
          <w:sz w:val="28"/>
          <w:szCs w:val="28"/>
        </w:rPr>
        <w:t>–</w:t>
      </w:r>
      <w:r w:rsidRPr="003427BE">
        <w:rPr>
          <w:rFonts w:ascii="Times New Roman" w:eastAsia="Calibri" w:hAnsi="Times New Roman" w:cs="Times New Roman"/>
          <w:b/>
          <w:sz w:val="28"/>
          <w:szCs w:val="28"/>
        </w:rPr>
        <w:t xml:space="preserve"> класса</w:t>
      </w:r>
      <w:r w:rsidR="00001EA6" w:rsidRPr="003427B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1C468E" w:rsidRPr="003427BE" w:rsidRDefault="00AD4D6D" w:rsidP="00D04F9B">
      <w:pPr>
        <w:pStyle w:val="a4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3427BE">
        <w:rPr>
          <w:sz w:val="28"/>
          <w:szCs w:val="28"/>
        </w:rPr>
        <w:t>Уважаемые коллеги, предлагаю вашему вниманию мастер - класс по теме «</w:t>
      </w:r>
      <w:r w:rsidR="006B67AA" w:rsidRPr="003427BE">
        <w:rPr>
          <w:rStyle w:val="s1"/>
          <w:bCs/>
          <w:sz w:val="28"/>
          <w:szCs w:val="28"/>
        </w:rPr>
        <w:t>Формирование мелкой моторики посредством гидрогимнастики</w:t>
      </w:r>
      <w:r w:rsidRPr="003427BE">
        <w:rPr>
          <w:sz w:val="28"/>
          <w:szCs w:val="28"/>
        </w:rPr>
        <w:t>»</w:t>
      </w:r>
      <w:r w:rsidR="006F4BE7" w:rsidRPr="003427BE">
        <w:rPr>
          <w:sz w:val="28"/>
          <w:szCs w:val="28"/>
        </w:rPr>
        <w:t>.</w:t>
      </w:r>
      <w:r w:rsidR="00863F5E" w:rsidRPr="003427BE">
        <w:rPr>
          <w:sz w:val="28"/>
          <w:szCs w:val="28"/>
        </w:rPr>
        <w:t xml:space="preserve"> </w:t>
      </w:r>
      <w:r w:rsidR="001C468E" w:rsidRPr="003427BE">
        <w:rPr>
          <w:sz w:val="28"/>
          <w:szCs w:val="28"/>
        </w:rPr>
        <w:t>Пальчиковые упражнения в воде должны быть построены таким образом, чтобы сочетались сжатие, растяжение, расслабление кисти руки, а также использовались изолированные движения каждого из пальцев.</w:t>
      </w:r>
    </w:p>
    <w:p w:rsidR="001C468E" w:rsidRPr="003427BE" w:rsidRDefault="001C468E" w:rsidP="00D04F9B">
      <w:pPr>
        <w:tabs>
          <w:tab w:val="left" w:pos="9497"/>
        </w:tabs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04F9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lastRenderedPageBreak/>
        <w:t>Для проведения гидрогимнастики потребуется</w:t>
      </w:r>
      <w:r w:rsidRPr="003427BE">
        <w:rPr>
          <w:rFonts w:ascii="Times New Roman" w:hAnsi="Times New Roman" w:cs="Times New Roman"/>
          <w:sz w:val="28"/>
          <w:szCs w:val="28"/>
          <w:shd w:val="clear" w:color="auto" w:fill="FFFFFF"/>
        </w:rPr>
        <w:t>: емкость с водой, салфетка, термометр. Система выполнения упражнений в воде подразумевает регулярное их выполнение в утреннее время в течение 5 - 10 минут. П</w:t>
      </w:r>
      <w:r w:rsidRPr="003427BE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роводить может</w:t>
      </w:r>
      <w:r w:rsidRPr="003427B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r w:rsidRPr="003427BE">
        <w:rPr>
          <w:rFonts w:ascii="Times New Roman" w:hAnsi="Times New Roman" w:cs="Times New Roman"/>
          <w:sz w:val="28"/>
          <w:szCs w:val="28"/>
          <w:shd w:val="clear" w:color="auto" w:fill="FFFFFF"/>
        </w:rPr>
        <w:t>как логопед, так и воспитатель на закрепление пройденного материала.</w:t>
      </w:r>
    </w:p>
    <w:p w:rsidR="00863F5E" w:rsidRPr="003427BE" w:rsidRDefault="00D04F9B" w:rsidP="00D04F9B">
      <w:pPr>
        <w:tabs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  <w:r w:rsidR="00863F5E" w:rsidRPr="003427BE">
        <w:rPr>
          <w:rFonts w:ascii="Times New Roman" w:eastAsia="Times New Roman" w:hAnsi="Times New Roman" w:cs="Times New Roman"/>
          <w:b/>
          <w:bCs/>
          <w:sz w:val="28"/>
          <w:szCs w:val="28"/>
        </w:rPr>
        <w:t>Массаж в воде с предметами:</w:t>
      </w:r>
      <w:r w:rsidR="00863F5E" w:rsidRPr="003427BE">
        <w:rPr>
          <w:rFonts w:ascii="Times New Roman" w:eastAsia="Times New Roman" w:hAnsi="Times New Roman" w:cs="Times New Roman"/>
          <w:sz w:val="28"/>
          <w:szCs w:val="28"/>
        </w:rPr>
        <w:br/>
      </w:r>
      <w:r w:rsidR="00863F5E" w:rsidRPr="003427B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1</w:t>
      </w:r>
      <w:r w:rsidR="00863F5E" w:rsidRPr="003427B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863F5E" w:rsidRPr="003427B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  <w:t>С каучуковым мячиком:</w:t>
      </w:r>
      <w:r w:rsidR="00863F5E" w:rsidRPr="003427BE">
        <w:rPr>
          <w:rFonts w:ascii="Times New Roman" w:eastAsia="Times New Roman" w:hAnsi="Times New Roman" w:cs="Times New Roman"/>
          <w:sz w:val="28"/>
          <w:szCs w:val="28"/>
          <w:u w:val="single"/>
        </w:rPr>
        <w:br/>
      </w:r>
      <w:r w:rsidR="00863F5E" w:rsidRPr="003427B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• прокатывание мячика между ладонями рук;</w:t>
      </w:r>
      <w:r w:rsidR="00863F5E" w:rsidRPr="003427BE">
        <w:rPr>
          <w:rFonts w:ascii="Times New Roman" w:eastAsia="Times New Roman" w:hAnsi="Times New Roman" w:cs="Times New Roman"/>
          <w:sz w:val="28"/>
          <w:szCs w:val="28"/>
        </w:rPr>
        <w:br/>
      </w:r>
      <w:r w:rsidR="00863F5E" w:rsidRPr="003427B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• прокатывание мячика между пальцами рук;</w:t>
      </w:r>
      <w:r w:rsidR="00863F5E" w:rsidRPr="003427BE">
        <w:rPr>
          <w:rFonts w:ascii="Times New Roman" w:eastAsia="Times New Roman" w:hAnsi="Times New Roman" w:cs="Times New Roman"/>
          <w:sz w:val="28"/>
          <w:szCs w:val="28"/>
        </w:rPr>
        <w:br/>
      </w:r>
      <w:r w:rsidR="00863F5E" w:rsidRPr="003427B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• прокатывание мячика по тыльной стороне правой руки левой ладонью и наоборот;</w:t>
      </w:r>
      <w:r w:rsidR="00863F5E" w:rsidRPr="003427BE">
        <w:rPr>
          <w:rFonts w:ascii="Times New Roman" w:eastAsia="Times New Roman" w:hAnsi="Times New Roman" w:cs="Times New Roman"/>
          <w:sz w:val="28"/>
          <w:szCs w:val="28"/>
        </w:rPr>
        <w:br/>
      </w:r>
      <w:r w:rsidR="00863F5E" w:rsidRPr="003427B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• прокатывание мячика между указательными пальцами левой и правой рук, средними, безымянными и мизинцами.</w:t>
      </w:r>
      <w:r w:rsidR="00863F5E" w:rsidRPr="003427BE">
        <w:rPr>
          <w:rFonts w:ascii="Times New Roman" w:eastAsia="Times New Roman" w:hAnsi="Times New Roman" w:cs="Times New Roman"/>
          <w:sz w:val="28"/>
          <w:szCs w:val="28"/>
        </w:rPr>
        <w:br/>
      </w:r>
      <w:r w:rsidR="00863F5E" w:rsidRPr="003427B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="00863F5E" w:rsidRPr="003427B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  <w:t>С четырехгранной палочкой</w:t>
      </w:r>
      <w:r w:rsidR="00863F5E" w:rsidRPr="003427B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  <w:t>:</w:t>
      </w:r>
      <w:r w:rsidR="00863F5E" w:rsidRPr="003427BE">
        <w:rPr>
          <w:rFonts w:ascii="Times New Roman" w:eastAsia="Times New Roman" w:hAnsi="Times New Roman" w:cs="Times New Roman"/>
          <w:sz w:val="28"/>
          <w:szCs w:val="28"/>
        </w:rPr>
        <w:br/>
      </w:r>
      <w:r w:rsidR="00863F5E" w:rsidRPr="003427B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• прокатывание палочки от основания ладони к подушечкам пальцев;</w:t>
      </w:r>
      <w:r w:rsidR="00863F5E" w:rsidRPr="003427BE">
        <w:rPr>
          <w:rFonts w:ascii="Times New Roman" w:eastAsia="Times New Roman" w:hAnsi="Times New Roman" w:cs="Times New Roman"/>
          <w:sz w:val="28"/>
          <w:szCs w:val="28"/>
        </w:rPr>
        <w:br/>
      </w:r>
      <w:r w:rsidR="00863F5E" w:rsidRPr="003427B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• прокатывание палочки по ладоням;</w:t>
      </w:r>
      <w:r w:rsidR="00863F5E" w:rsidRPr="003427BE">
        <w:rPr>
          <w:rFonts w:ascii="Times New Roman" w:eastAsia="Times New Roman" w:hAnsi="Times New Roman" w:cs="Times New Roman"/>
          <w:sz w:val="28"/>
          <w:szCs w:val="28"/>
        </w:rPr>
        <w:br/>
      </w:r>
      <w:r w:rsidR="00863F5E" w:rsidRPr="003427B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• прокатывание палочки по пальцам;</w:t>
      </w:r>
      <w:r w:rsidR="00863F5E" w:rsidRPr="003427BE">
        <w:rPr>
          <w:rFonts w:ascii="Times New Roman" w:eastAsia="Times New Roman" w:hAnsi="Times New Roman" w:cs="Times New Roman"/>
          <w:sz w:val="28"/>
          <w:szCs w:val="28"/>
        </w:rPr>
        <w:br/>
      </w:r>
      <w:r w:rsidR="00863F5E" w:rsidRPr="003427B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• прокатывание палочки поочередно между указательными пальцами, средними и т.д.</w:t>
      </w:r>
      <w:r w:rsidR="00863F5E" w:rsidRPr="003427BE">
        <w:rPr>
          <w:rFonts w:ascii="Times New Roman" w:eastAsia="Times New Roman" w:hAnsi="Times New Roman" w:cs="Times New Roman"/>
          <w:sz w:val="28"/>
          <w:szCs w:val="28"/>
        </w:rPr>
        <w:br/>
      </w:r>
      <w:r w:rsidR="00863F5E" w:rsidRPr="003427B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="00863F5E" w:rsidRPr="003427B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863F5E" w:rsidRPr="003427B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  <w:t>С бусинками, косточками, камешками:</w:t>
      </w:r>
    </w:p>
    <w:p w:rsidR="00982160" w:rsidRPr="003427BE" w:rsidRDefault="00863F5E" w:rsidP="00D04F9B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27BE">
        <w:rPr>
          <w:rFonts w:ascii="Times New Roman" w:hAnsi="Times New Roman" w:cs="Times New Roman"/>
          <w:sz w:val="28"/>
          <w:szCs w:val="28"/>
          <w:shd w:val="clear" w:color="auto" w:fill="FFFFFF"/>
        </w:rPr>
        <w:t>• Прокатывание двух бусинок между ладонями круговыми движениями;</w:t>
      </w:r>
      <w:r w:rsidRPr="003427BE">
        <w:rPr>
          <w:rFonts w:ascii="Times New Roman" w:hAnsi="Times New Roman" w:cs="Times New Roman"/>
          <w:sz w:val="28"/>
          <w:szCs w:val="28"/>
        </w:rPr>
        <w:br/>
      </w:r>
      <w:r w:rsidRPr="003427BE">
        <w:rPr>
          <w:rFonts w:ascii="Times New Roman" w:hAnsi="Times New Roman" w:cs="Times New Roman"/>
          <w:sz w:val="28"/>
          <w:szCs w:val="28"/>
          <w:shd w:val="clear" w:color="auto" w:fill="FFFFFF"/>
        </w:rPr>
        <w:t>• Прокатывание двух бусинок между ладонью правой и тыльной стороной левой руки и наоборот;</w:t>
      </w:r>
      <w:r w:rsidRPr="003427BE">
        <w:rPr>
          <w:rFonts w:ascii="Times New Roman" w:hAnsi="Times New Roman" w:cs="Times New Roman"/>
          <w:sz w:val="28"/>
          <w:szCs w:val="28"/>
        </w:rPr>
        <w:br/>
      </w:r>
      <w:r w:rsidRPr="003427BE">
        <w:rPr>
          <w:rFonts w:ascii="Times New Roman" w:hAnsi="Times New Roman" w:cs="Times New Roman"/>
          <w:sz w:val="28"/>
          <w:szCs w:val="28"/>
          <w:shd w:val="clear" w:color="auto" w:fill="FFFFFF"/>
        </w:rPr>
        <w:t>• Прокатывание бусинок в тазике с водой поочередно каждым пальцем одновременно левой и правой рукой;</w:t>
      </w:r>
      <w:r w:rsidRPr="003427BE">
        <w:rPr>
          <w:rFonts w:ascii="Times New Roman" w:hAnsi="Times New Roman" w:cs="Times New Roman"/>
          <w:sz w:val="28"/>
          <w:szCs w:val="28"/>
        </w:rPr>
        <w:br/>
      </w:r>
      <w:r w:rsidRPr="003427BE">
        <w:rPr>
          <w:rFonts w:ascii="Times New Roman" w:hAnsi="Times New Roman" w:cs="Times New Roman"/>
          <w:sz w:val="28"/>
          <w:szCs w:val="28"/>
          <w:shd w:val="clear" w:color="auto" w:fill="FFFFFF"/>
        </w:rPr>
        <w:t>• Перекладывание бусинок двумя пальцами обеих рук с одного тазика в другой.</w:t>
      </w:r>
    </w:p>
    <w:p w:rsidR="00982160" w:rsidRDefault="00982160" w:rsidP="00D04F9B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27BE">
        <w:rPr>
          <w:sz w:val="28"/>
          <w:szCs w:val="28"/>
        </w:rPr>
        <w:t>В фольклоре существует масса потешек, в которых сочетаются речь и движения рук, пальчиковая гидрогимнастика в стихах не только способствует развитию пластики рук, развитию речи, она прекрасно тренирует память детей. Ведь каждый раз мы проговариваем текст громко и четко, поэтому дети его легко запоминают.</w:t>
      </w:r>
    </w:p>
    <w:p w:rsidR="00D04F9B" w:rsidRPr="00D04F9B" w:rsidRDefault="00D04F9B" w:rsidP="00D04F9B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Pr="00D04F9B">
        <w:rPr>
          <w:b/>
          <w:sz w:val="28"/>
          <w:szCs w:val="28"/>
        </w:rPr>
        <w:t>Игры в воде с потешками:</w:t>
      </w:r>
    </w:p>
    <w:p w:rsidR="00982160" w:rsidRPr="003427BE" w:rsidRDefault="00982160" w:rsidP="00D04F9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427BE">
        <w:rPr>
          <w:rStyle w:val="ac"/>
          <w:sz w:val="28"/>
          <w:szCs w:val="28"/>
        </w:rPr>
        <w:t>Игра «Дельфин»</w:t>
      </w:r>
    </w:p>
    <w:p w:rsidR="00982160" w:rsidRPr="003427BE" w:rsidRDefault="00982160" w:rsidP="00D04F9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427BE">
        <w:rPr>
          <w:sz w:val="28"/>
          <w:szCs w:val="28"/>
        </w:rPr>
        <w:t>Ладони выпрямлены и направлены вперед. Выполняем волнообразные плавные движения кистей, опуская их в воду и поднимая вверх над водой.</w:t>
      </w:r>
    </w:p>
    <w:p w:rsidR="00982160" w:rsidRPr="003427BE" w:rsidRDefault="00982160" w:rsidP="00D04F9B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3427BE">
        <w:rPr>
          <w:b/>
          <w:sz w:val="28"/>
          <w:szCs w:val="28"/>
        </w:rPr>
        <w:t>Дельфин–малыш</w:t>
      </w:r>
    </w:p>
    <w:p w:rsidR="00982160" w:rsidRPr="003427BE" w:rsidRDefault="00982160" w:rsidP="00D04F9B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3427BE">
        <w:rPr>
          <w:b/>
          <w:sz w:val="28"/>
          <w:szCs w:val="28"/>
        </w:rPr>
        <w:t>Приплыл ко мне,</w:t>
      </w:r>
    </w:p>
    <w:p w:rsidR="00982160" w:rsidRPr="003427BE" w:rsidRDefault="00982160" w:rsidP="00D04F9B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3427BE">
        <w:rPr>
          <w:b/>
          <w:sz w:val="28"/>
          <w:szCs w:val="28"/>
        </w:rPr>
        <w:t>Он покатает на спине!</w:t>
      </w:r>
    </w:p>
    <w:p w:rsidR="00982160" w:rsidRPr="003427BE" w:rsidRDefault="00982160" w:rsidP="00D04F9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982160" w:rsidRPr="003427BE" w:rsidRDefault="00982160" w:rsidP="00D04F9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427BE">
        <w:rPr>
          <w:rStyle w:val="ac"/>
          <w:sz w:val="28"/>
          <w:szCs w:val="28"/>
        </w:rPr>
        <w:t>Игра «Рыбка»</w:t>
      </w:r>
    </w:p>
    <w:p w:rsidR="00982160" w:rsidRPr="003427BE" w:rsidRDefault="00982160" w:rsidP="00D04F9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427BE">
        <w:rPr>
          <w:sz w:val="28"/>
          <w:szCs w:val="28"/>
        </w:rPr>
        <w:t>Кисти рук лежат на поверхности воды. Бьём кистями по воде.</w:t>
      </w:r>
    </w:p>
    <w:p w:rsidR="00982160" w:rsidRPr="003427BE" w:rsidRDefault="00982160" w:rsidP="00D04F9B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3427BE">
        <w:rPr>
          <w:b/>
          <w:sz w:val="28"/>
          <w:szCs w:val="28"/>
        </w:rPr>
        <w:t>Рыбки-малютки</w:t>
      </w:r>
    </w:p>
    <w:p w:rsidR="00982160" w:rsidRPr="003427BE" w:rsidRDefault="00982160" w:rsidP="00D04F9B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3427BE">
        <w:rPr>
          <w:b/>
          <w:sz w:val="28"/>
          <w:szCs w:val="28"/>
        </w:rPr>
        <w:t>По морю плывут,</w:t>
      </w:r>
    </w:p>
    <w:p w:rsidR="00982160" w:rsidRPr="003427BE" w:rsidRDefault="00982160" w:rsidP="00D04F9B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3427BE">
        <w:rPr>
          <w:b/>
          <w:sz w:val="28"/>
          <w:szCs w:val="28"/>
        </w:rPr>
        <w:t>Скачут, резвятся и хвостиком бьют.</w:t>
      </w:r>
    </w:p>
    <w:p w:rsidR="00982160" w:rsidRPr="003427BE" w:rsidRDefault="00982160" w:rsidP="00D04F9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982160" w:rsidRPr="003427BE" w:rsidRDefault="00982160" w:rsidP="00D04F9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427BE">
        <w:rPr>
          <w:rStyle w:val="ac"/>
          <w:sz w:val="28"/>
          <w:szCs w:val="28"/>
        </w:rPr>
        <w:t>Игра «Акула»</w:t>
      </w:r>
    </w:p>
    <w:p w:rsidR="00982160" w:rsidRPr="003427BE" w:rsidRDefault="00982160" w:rsidP="00D04F9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427BE">
        <w:rPr>
          <w:sz w:val="28"/>
          <w:szCs w:val="28"/>
        </w:rPr>
        <w:t>Пальцы, кроме большого, выпрямлены и собраны вместе, ладони поставлены на ребро и опущены в воду так, чтобы выпрямленный большой палец (плавник акулы) оставался над водой. Выполняем волнистые движения пальцами.</w:t>
      </w:r>
    </w:p>
    <w:p w:rsidR="00982160" w:rsidRPr="003427BE" w:rsidRDefault="00982160" w:rsidP="00D04F9B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3427BE">
        <w:rPr>
          <w:b/>
          <w:sz w:val="28"/>
          <w:szCs w:val="28"/>
        </w:rPr>
        <w:t>Вот зубастая акула</w:t>
      </w:r>
    </w:p>
    <w:p w:rsidR="00982160" w:rsidRDefault="00982160" w:rsidP="00D04F9B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3427BE">
        <w:rPr>
          <w:b/>
          <w:sz w:val="28"/>
          <w:szCs w:val="28"/>
        </w:rPr>
        <w:t>Мне хвостом своим махнула.</w:t>
      </w:r>
    </w:p>
    <w:p w:rsidR="00982160" w:rsidRPr="00D04F9B" w:rsidRDefault="00863F5E" w:rsidP="00D04F9B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3427BE">
        <w:rPr>
          <w:sz w:val="28"/>
          <w:szCs w:val="28"/>
        </w:rPr>
        <w:br/>
      </w:r>
      <w:r w:rsidR="00982160" w:rsidRPr="003427BE">
        <w:rPr>
          <w:rStyle w:val="ac"/>
          <w:sz w:val="28"/>
          <w:szCs w:val="28"/>
        </w:rPr>
        <w:t>Игра «Собери сокровище»</w:t>
      </w:r>
    </w:p>
    <w:p w:rsidR="000A7D37" w:rsidRPr="003427BE" w:rsidRDefault="00982160" w:rsidP="00D04F9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427BE">
        <w:rPr>
          <w:sz w:val="28"/>
          <w:szCs w:val="28"/>
        </w:rPr>
        <w:t>Собираем с детьми «сокровища» (камешки, ракушки, рыбки). Затем называем какое – либо «сокровище» и просим достать его.</w:t>
      </w:r>
    </w:p>
    <w:p w:rsidR="00982160" w:rsidRPr="003427BE" w:rsidRDefault="00982160" w:rsidP="00D04F9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427BE">
        <w:rPr>
          <w:rStyle w:val="ac"/>
          <w:sz w:val="28"/>
          <w:szCs w:val="28"/>
        </w:rPr>
        <w:t>Игра «Медуза»</w:t>
      </w:r>
    </w:p>
    <w:p w:rsidR="00863F5E" w:rsidRDefault="00982160" w:rsidP="00D04F9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5E2992">
        <w:rPr>
          <w:sz w:val="28"/>
          <w:szCs w:val="28"/>
        </w:rPr>
        <w:t>Кисти рук под водой, пальцы собраны вместе. Раскрываем кисть и опять</w:t>
      </w:r>
      <w:r w:rsidRPr="003427BE">
        <w:rPr>
          <w:sz w:val="28"/>
          <w:szCs w:val="28"/>
        </w:rPr>
        <w:t xml:space="preserve"> закрываем.</w:t>
      </w:r>
    </w:p>
    <w:p w:rsidR="00FC3FBD" w:rsidRPr="00056AF9" w:rsidRDefault="00FC3FBD" w:rsidP="00D04F9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56AF9">
        <w:rPr>
          <w:rStyle w:val="ac"/>
          <w:sz w:val="28"/>
          <w:szCs w:val="28"/>
        </w:rPr>
        <w:t>Игра «Морская звезда»</w:t>
      </w:r>
    </w:p>
    <w:p w:rsidR="00FC3FBD" w:rsidRPr="005E2992" w:rsidRDefault="00FC3FBD" w:rsidP="00D04F9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56AF9">
        <w:rPr>
          <w:sz w:val="28"/>
          <w:szCs w:val="28"/>
        </w:rPr>
        <w:t>Кисти лежат на дне ванны, пальцы разведены в стороны. В хаотичном порядке поднимаем пальцы вверх, не отрывая ладонь от поверхности ванны.</w:t>
      </w:r>
    </w:p>
    <w:p w:rsidR="00FC3FBD" w:rsidRPr="003427BE" w:rsidRDefault="00FC3FBD" w:rsidP="00D04F9B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C3FBD">
        <w:rPr>
          <w:sz w:val="28"/>
          <w:szCs w:val="28"/>
          <w:shd w:val="clear" w:color="auto" w:fill="FFFFFF"/>
        </w:rPr>
        <w:t>Так же можно предложить детям упражнения в запоминании букв, вырисовывая их на ладошке или, закрыв глаза, на ощупь узнавать пластмассовые буквы под водой. Развивая навык звуко – буквенного анализа, детям будет интересен такой прием, как достать со дна емкости игрушку, название которой начинается на заданный звук. Автоматизацию ранее поставленного звука можно сопровождать загибанием в воде пальцев на ведущей руке.</w:t>
      </w:r>
    </w:p>
    <w:p w:rsidR="00863F5E" w:rsidRPr="003427BE" w:rsidRDefault="00863F5E" w:rsidP="00D04F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7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Регулярные выполнения упражнений в воде являются </w:t>
      </w:r>
      <w:r w:rsidR="00982160" w:rsidRPr="003427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также </w:t>
      </w:r>
      <w:r w:rsidRPr="003427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профилактикой заболеваний, способствуют здоровьеформирующим процессам в организме ребенка, так как вода обладает большой теплопроводностью и </w:t>
      </w:r>
      <w:r w:rsidR="003427BE" w:rsidRPr="003427BE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теплоемкостью</w:t>
      </w:r>
      <w:r w:rsidRPr="003427B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sectPr w:rsidR="00863F5E" w:rsidRPr="003427BE" w:rsidSect="00D7374E">
      <w:pgSz w:w="11906" w:h="16838"/>
      <w:pgMar w:top="720" w:right="991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FE0" w:rsidRDefault="00A12FE0" w:rsidP="006F4BE7">
      <w:pPr>
        <w:spacing w:after="0" w:line="240" w:lineRule="auto"/>
      </w:pPr>
      <w:r>
        <w:separator/>
      </w:r>
    </w:p>
  </w:endnote>
  <w:endnote w:type="continuationSeparator" w:id="0">
    <w:p w:rsidR="00A12FE0" w:rsidRDefault="00A12FE0" w:rsidP="006F4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">
    <w:altName w:val="Helvetica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FE0" w:rsidRDefault="00A12FE0" w:rsidP="006F4BE7">
      <w:pPr>
        <w:spacing w:after="0" w:line="240" w:lineRule="auto"/>
      </w:pPr>
      <w:r>
        <w:separator/>
      </w:r>
    </w:p>
  </w:footnote>
  <w:footnote w:type="continuationSeparator" w:id="0">
    <w:p w:rsidR="00A12FE0" w:rsidRDefault="00A12FE0" w:rsidP="006F4B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62318"/>
    <w:multiLevelType w:val="hybridMultilevel"/>
    <w:tmpl w:val="CB8E7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15768"/>
    <w:multiLevelType w:val="hybridMultilevel"/>
    <w:tmpl w:val="93D85B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76B"/>
    <w:rsid w:val="00001EA6"/>
    <w:rsid w:val="00046AD6"/>
    <w:rsid w:val="00056AF9"/>
    <w:rsid w:val="00095623"/>
    <w:rsid w:val="000A63E3"/>
    <w:rsid w:val="000A7D37"/>
    <w:rsid w:val="000C7621"/>
    <w:rsid w:val="000E028D"/>
    <w:rsid w:val="000E1F69"/>
    <w:rsid w:val="000F0037"/>
    <w:rsid w:val="001025A0"/>
    <w:rsid w:val="00103A4E"/>
    <w:rsid w:val="00133EC1"/>
    <w:rsid w:val="001B22B1"/>
    <w:rsid w:val="001B38D7"/>
    <w:rsid w:val="001C468E"/>
    <w:rsid w:val="0024492C"/>
    <w:rsid w:val="00263554"/>
    <w:rsid w:val="00303FA1"/>
    <w:rsid w:val="00307111"/>
    <w:rsid w:val="003427BE"/>
    <w:rsid w:val="00355E0C"/>
    <w:rsid w:val="00366FF0"/>
    <w:rsid w:val="003E0B72"/>
    <w:rsid w:val="0046550E"/>
    <w:rsid w:val="004D4350"/>
    <w:rsid w:val="00527149"/>
    <w:rsid w:val="00575010"/>
    <w:rsid w:val="005C4BC0"/>
    <w:rsid w:val="005E0F88"/>
    <w:rsid w:val="005E2992"/>
    <w:rsid w:val="00612E03"/>
    <w:rsid w:val="006170B4"/>
    <w:rsid w:val="006236FB"/>
    <w:rsid w:val="006331DF"/>
    <w:rsid w:val="00661425"/>
    <w:rsid w:val="0067168A"/>
    <w:rsid w:val="006B67AA"/>
    <w:rsid w:val="006E0C0C"/>
    <w:rsid w:val="006E25C2"/>
    <w:rsid w:val="006F4BE7"/>
    <w:rsid w:val="00720EEE"/>
    <w:rsid w:val="007354A2"/>
    <w:rsid w:val="00742E8A"/>
    <w:rsid w:val="00765194"/>
    <w:rsid w:val="00770DDD"/>
    <w:rsid w:val="00836C0F"/>
    <w:rsid w:val="00844F23"/>
    <w:rsid w:val="00857328"/>
    <w:rsid w:val="00863F5E"/>
    <w:rsid w:val="00873712"/>
    <w:rsid w:val="0088676B"/>
    <w:rsid w:val="008B1AE9"/>
    <w:rsid w:val="00942F3C"/>
    <w:rsid w:val="00982160"/>
    <w:rsid w:val="009917B3"/>
    <w:rsid w:val="009B2CAF"/>
    <w:rsid w:val="009B4FC9"/>
    <w:rsid w:val="009C78BC"/>
    <w:rsid w:val="009E6860"/>
    <w:rsid w:val="009E6A9D"/>
    <w:rsid w:val="00A07515"/>
    <w:rsid w:val="00A12FE0"/>
    <w:rsid w:val="00A806A8"/>
    <w:rsid w:val="00A87903"/>
    <w:rsid w:val="00AB4563"/>
    <w:rsid w:val="00AC397F"/>
    <w:rsid w:val="00AC4595"/>
    <w:rsid w:val="00AD4D6D"/>
    <w:rsid w:val="00AE1EC9"/>
    <w:rsid w:val="00B04352"/>
    <w:rsid w:val="00B53793"/>
    <w:rsid w:val="00B61119"/>
    <w:rsid w:val="00B6609F"/>
    <w:rsid w:val="00B70313"/>
    <w:rsid w:val="00B96F6C"/>
    <w:rsid w:val="00BA03C9"/>
    <w:rsid w:val="00C2071D"/>
    <w:rsid w:val="00C500D7"/>
    <w:rsid w:val="00CA271F"/>
    <w:rsid w:val="00CA49C1"/>
    <w:rsid w:val="00CC3811"/>
    <w:rsid w:val="00D04F9B"/>
    <w:rsid w:val="00D23C06"/>
    <w:rsid w:val="00D31BC9"/>
    <w:rsid w:val="00D35303"/>
    <w:rsid w:val="00D65BDE"/>
    <w:rsid w:val="00D7374E"/>
    <w:rsid w:val="00D80015"/>
    <w:rsid w:val="00DA50D1"/>
    <w:rsid w:val="00DF0967"/>
    <w:rsid w:val="00E00094"/>
    <w:rsid w:val="00E0419D"/>
    <w:rsid w:val="00E0561B"/>
    <w:rsid w:val="00E11492"/>
    <w:rsid w:val="00E4034F"/>
    <w:rsid w:val="00E827EE"/>
    <w:rsid w:val="00EA7AF8"/>
    <w:rsid w:val="00EB2C49"/>
    <w:rsid w:val="00EB5CA9"/>
    <w:rsid w:val="00F05398"/>
    <w:rsid w:val="00FC3FBD"/>
    <w:rsid w:val="00FD5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9B369"/>
  <w15:docId w15:val="{64A13BF2-37EE-4975-8D28-BF7070677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676B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rsid w:val="00886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E6860"/>
  </w:style>
  <w:style w:type="paragraph" w:customStyle="1" w:styleId="p1">
    <w:name w:val="p1"/>
    <w:basedOn w:val="a"/>
    <w:rsid w:val="0099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9917B3"/>
  </w:style>
  <w:style w:type="paragraph" w:customStyle="1" w:styleId="p2">
    <w:name w:val="p2"/>
    <w:basedOn w:val="a"/>
    <w:rsid w:val="0099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99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C3811"/>
    <w:pPr>
      <w:autoSpaceDE w:val="0"/>
      <w:autoSpaceDN w:val="0"/>
      <w:adjustRightInd w:val="0"/>
      <w:spacing w:after="0" w:line="240" w:lineRule="auto"/>
    </w:pPr>
    <w:rPr>
      <w:rFonts w:ascii="PragmaticaC" w:hAnsi="PragmaticaC" w:cs="PragmaticaC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E0561B"/>
    <w:rPr>
      <w:b/>
      <w:bCs/>
    </w:rPr>
  </w:style>
  <w:style w:type="character" w:customStyle="1" w:styleId="c1">
    <w:name w:val="c1"/>
    <w:basedOn w:val="a0"/>
    <w:rsid w:val="00AD4D6D"/>
  </w:style>
  <w:style w:type="paragraph" w:customStyle="1" w:styleId="c2">
    <w:name w:val="c2"/>
    <w:basedOn w:val="a"/>
    <w:rsid w:val="00AD4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001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01EA6"/>
  </w:style>
  <w:style w:type="paragraph" w:styleId="a6">
    <w:name w:val="header"/>
    <w:basedOn w:val="a"/>
    <w:link w:val="a7"/>
    <w:uiPriority w:val="99"/>
    <w:semiHidden/>
    <w:unhideWhenUsed/>
    <w:rsid w:val="006F4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F4BE7"/>
  </w:style>
  <w:style w:type="paragraph" w:styleId="a8">
    <w:name w:val="footer"/>
    <w:basedOn w:val="a"/>
    <w:link w:val="a9"/>
    <w:uiPriority w:val="99"/>
    <w:semiHidden/>
    <w:unhideWhenUsed/>
    <w:rsid w:val="006F4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F4BE7"/>
  </w:style>
  <w:style w:type="paragraph" w:styleId="aa">
    <w:name w:val="Balloon Text"/>
    <w:basedOn w:val="a"/>
    <w:link w:val="ab"/>
    <w:uiPriority w:val="99"/>
    <w:semiHidden/>
    <w:unhideWhenUsed/>
    <w:rsid w:val="00D35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5303"/>
    <w:rPr>
      <w:rFonts w:ascii="Tahoma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98216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AvGUSt</dc:creator>
  <cp:keywords/>
  <dc:description/>
  <cp:lastModifiedBy>Светлана</cp:lastModifiedBy>
  <cp:revision>2</cp:revision>
  <cp:lastPrinted>2022-10-30T19:28:00Z</cp:lastPrinted>
  <dcterms:created xsi:type="dcterms:W3CDTF">2024-12-19T16:31:00Z</dcterms:created>
  <dcterms:modified xsi:type="dcterms:W3CDTF">2024-12-19T16:31:00Z</dcterms:modified>
</cp:coreProperties>
</file>